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18CA0" w14:textId="149C930E" w:rsidR="00840476" w:rsidRPr="00840476" w:rsidRDefault="00840476" w:rsidP="00840476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3GPP</w:t>
      </w:r>
      <w:r w:rsidRPr="00840476">
        <w:rPr>
          <w:rFonts w:ascii="Arial" w:eastAsia="DengXian" w:hAnsi="Arial" w:cs="Arial" w:hint="eastAsia"/>
          <w:b/>
          <w:bCs/>
          <w:noProof/>
          <w:sz w:val="22"/>
          <w:szCs w:val="22"/>
          <w:lang w:eastAsia="en-GB"/>
        </w:rPr>
        <w:t xml:space="preserve"> </w:t>
      </w:r>
      <w:r w:rsidRPr="00840476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TSG-RAN</w:t>
      </w:r>
      <w:r w:rsidRPr="00840476">
        <w:rPr>
          <w:rFonts w:ascii="Arial" w:eastAsia="DengXian" w:hAnsi="Arial" w:cs="Arial" w:hint="eastAsia"/>
          <w:b/>
          <w:bCs/>
          <w:noProof/>
          <w:sz w:val="22"/>
          <w:szCs w:val="22"/>
          <w:lang w:eastAsia="en-GB"/>
        </w:rPr>
        <w:t xml:space="preserve"> </w:t>
      </w:r>
      <w:r w:rsidRPr="00840476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WG4</w:t>
      </w:r>
      <w:r w:rsidRPr="00840476">
        <w:rPr>
          <w:rFonts w:ascii="Arial" w:eastAsia="DengXian" w:hAnsi="Arial" w:cs="Arial" w:hint="eastAsia"/>
          <w:b/>
          <w:bCs/>
          <w:noProof/>
          <w:sz w:val="22"/>
          <w:szCs w:val="22"/>
          <w:lang w:eastAsia="en-GB"/>
        </w:rPr>
        <w:t xml:space="preserve"> </w:t>
      </w:r>
      <w:r w:rsidRPr="00840476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Meeting</w:t>
      </w:r>
      <w:r w:rsidRPr="00840476">
        <w:rPr>
          <w:rFonts w:ascii="Arial" w:eastAsia="DengXian" w:hAnsi="Arial" w:cs="Arial" w:hint="eastAsia"/>
          <w:b/>
          <w:bCs/>
          <w:noProof/>
          <w:sz w:val="22"/>
          <w:szCs w:val="22"/>
          <w:lang w:eastAsia="en-GB"/>
        </w:rPr>
        <w:t xml:space="preserve"> </w:t>
      </w:r>
      <w:r w:rsidRPr="00840476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#</w:t>
      </w:r>
      <w:r w:rsidR="00C627F1" w:rsidRPr="005D51F1">
        <w:rPr>
          <w:rFonts w:ascii="Arial" w:hAnsi="Arial" w:cs="Arial"/>
          <w:b/>
          <w:noProof/>
          <w:sz w:val="24"/>
          <w:szCs w:val="24"/>
        </w:rPr>
        <w:t>106-bis-e</w:t>
      </w:r>
      <w:r w:rsidR="00C627F1" w:rsidRPr="00840476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 xml:space="preserve"> </w:t>
      </w:r>
      <w:r w:rsidR="00C627F1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ab/>
      </w:r>
      <w:r w:rsidR="00C627F1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ab/>
      </w:r>
      <w:r w:rsidR="0072420A" w:rsidRPr="0072420A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R4-2305902</w:t>
      </w:r>
    </w:p>
    <w:p w14:paraId="2FEAAF90" w14:textId="77777777" w:rsidR="00C22489" w:rsidRDefault="00C22489" w:rsidP="00C22489">
      <w:pPr>
        <w:pStyle w:val="Header"/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5D51F1">
        <w:rPr>
          <w:rFonts w:ascii="Arial" w:hAnsi="Arial" w:cs="Arial"/>
          <w:b/>
          <w:noProof/>
          <w:sz w:val="24"/>
          <w:szCs w:val="24"/>
        </w:rPr>
        <w:t>Online Meeting, 17 – 26 April 2023</w:t>
      </w:r>
    </w:p>
    <w:p w14:paraId="453A6DA2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eastAsia="zh-CN"/>
        </w:rPr>
      </w:pPr>
    </w:p>
    <w:p w14:paraId="6D8CB03F" w14:textId="55D8ADA8" w:rsidR="00840476" w:rsidRPr="00B80747" w:rsidRDefault="00840476" w:rsidP="00B80747">
      <w:pPr>
        <w:rPr>
          <w:b/>
          <w:bCs/>
          <w:lang w:eastAsia="en-GB"/>
        </w:rPr>
      </w:pPr>
      <w:r w:rsidRPr="00B80747">
        <w:rPr>
          <w:b/>
          <w:bCs/>
          <w:lang w:eastAsia="en-GB"/>
        </w:rPr>
        <w:t>Title:</w:t>
      </w:r>
      <w:r w:rsidRPr="00B80747">
        <w:rPr>
          <w:b/>
          <w:bCs/>
          <w:lang w:eastAsia="en-GB"/>
        </w:rPr>
        <w:tab/>
      </w:r>
      <w:r w:rsidR="00B80747">
        <w:rPr>
          <w:b/>
          <w:bCs/>
          <w:lang w:eastAsia="en-GB"/>
        </w:rPr>
        <w:tab/>
      </w:r>
      <w:r w:rsidRPr="00B80747">
        <w:rPr>
          <w:b/>
          <w:bCs/>
          <w:lang w:eastAsia="en-GB"/>
        </w:rPr>
        <w:t xml:space="preserve">LS </w:t>
      </w:r>
      <w:r w:rsidR="00876F5A" w:rsidRPr="00B80747">
        <w:rPr>
          <w:b/>
          <w:bCs/>
          <w:lang w:eastAsia="en-GB"/>
        </w:rPr>
        <w:t>from RAN</w:t>
      </w:r>
      <w:r w:rsidR="00DA31D9">
        <w:rPr>
          <w:b/>
          <w:bCs/>
          <w:lang w:eastAsia="en-GB"/>
        </w:rPr>
        <w:t xml:space="preserve"> WG</w:t>
      </w:r>
      <w:r w:rsidR="00876F5A" w:rsidRPr="00B80747">
        <w:rPr>
          <w:b/>
          <w:bCs/>
          <w:lang w:eastAsia="en-GB"/>
        </w:rPr>
        <w:t>4 on spectrum less than 5 MHz</w:t>
      </w:r>
      <w:r w:rsidR="00B264B3">
        <w:rPr>
          <w:b/>
          <w:bCs/>
          <w:lang w:eastAsia="en-GB"/>
        </w:rPr>
        <w:t xml:space="preserve"> to ECC</w:t>
      </w:r>
      <w:r w:rsidR="00450D9B">
        <w:rPr>
          <w:b/>
          <w:bCs/>
          <w:lang w:eastAsia="en-GB"/>
        </w:rPr>
        <w:t xml:space="preserve"> WGFM</w:t>
      </w:r>
    </w:p>
    <w:p w14:paraId="49525D44" w14:textId="77777777" w:rsidR="00840476" w:rsidRPr="00B80747" w:rsidRDefault="00840476" w:rsidP="00B80747">
      <w:pPr>
        <w:rPr>
          <w:b/>
          <w:bCs/>
          <w:lang w:eastAsia="zh-CN"/>
        </w:rPr>
      </w:pPr>
      <w:r w:rsidRPr="00B80747">
        <w:rPr>
          <w:b/>
          <w:bCs/>
          <w:lang w:eastAsia="en-GB"/>
        </w:rPr>
        <w:t>Response to:</w:t>
      </w:r>
      <w:r w:rsidRPr="00B80747">
        <w:rPr>
          <w:b/>
          <w:bCs/>
          <w:lang w:eastAsia="en-GB"/>
        </w:rPr>
        <w:tab/>
      </w:r>
      <w:r w:rsidRPr="00B80747">
        <w:rPr>
          <w:rFonts w:hint="eastAsia"/>
          <w:b/>
          <w:bCs/>
          <w:lang w:eastAsia="zh-CN"/>
        </w:rPr>
        <w:t>-</w:t>
      </w:r>
    </w:p>
    <w:p w14:paraId="77D0E79F" w14:textId="0960CAA9" w:rsidR="00840476" w:rsidRPr="00B80747" w:rsidRDefault="00840476" w:rsidP="00B80747">
      <w:pPr>
        <w:rPr>
          <w:b/>
          <w:bCs/>
          <w:lang w:eastAsia="en-GB"/>
        </w:rPr>
      </w:pPr>
      <w:r w:rsidRPr="00B80747">
        <w:rPr>
          <w:b/>
          <w:bCs/>
          <w:lang w:eastAsia="en-GB"/>
        </w:rPr>
        <w:t>Release:</w:t>
      </w:r>
      <w:r w:rsidR="00B80747">
        <w:rPr>
          <w:b/>
          <w:bCs/>
          <w:lang w:eastAsia="en-GB"/>
        </w:rPr>
        <w:tab/>
      </w:r>
      <w:r w:rsidRPr="00B80747">
        <w:rPr>
          <w:b/>
          <w:bCs/>
          <w:lang w:eastAsia="en-GB"/>
        </w:rPr>
        <w:tab/>
      </w:r>
      <w:r w:rsidRPr="00B80747">
        <w:rPr>
          <w:b/>
          <w:bCs/>
          <w:lang w:eastAsia="zh-CN"/>
        </w:rPr>
        <w:t xml:space="preserve">Release </w:t>
      </w:r>
      <w:r w:rsidR="00DE553F" w:rsidRPr="00B80747">
        <w:rPr>
          <w:b/>
          <w:bCs/>
          <w:lang w:eastAsia="zh-CN"/>
        </w:rPr>
        <w:t>18</w:t>
      </w:r>
    </w:p>
    <w:p w14:paraId="2452AA83" w14:textId="7EBA76EA" w:rsidR="00840476" w:rsidRPr="00B80747" w:rsidRDefault="00840476" w:rsidP="00B80747">
      <w:pPr>
        <w:rPr>
          <w:b/>
          <w:bCs/>
          <w:lang w:eastAsia="en-GB"/>
        </w:rPr>
      </w:pPr>
      <w:r w:rsidRPr="00B80747">
        <w:rPr>
          <w:b/>
          <w:bCs/>
          <w:lang w:eastAsia="en-GB"/>
        </w:rPr>
        <w:t>Work Item:</w:t>
      </w:r>
      <w:r w:rsidRPr="00B80747">
        <w:rPr>
          <w:b/>
          <w:bCs/>
          <w:lang w:eastAsia="en-GB"/>
        </w:rPr>
        <w:tab/>
      </w:r>
      <w:r w:rsidR="00F11DFC" w:rsidRPr="00B80747">
        <w:rPr>
          <w:b/>
          <w:bCs/>
          <w:lang w:eastAsia="en-GB"/>
        </w:rPr>
        <w:t>NR_FR1_lessthan_5MHz_BW-Core</w:t>
      </w:r>
      <w:r w:rsidR="006C36CC">
        <w:rPr>
          <w:b/>
          <w:bCs/>
          <w:lang w:eastAsia="en-GB"/>
        </w:rPr>
        <w:t xml:space="preserve"> - </w:t>
      </w:r>
      <w:r w:rsidR="006C36CC" w:rsidRPr="006C36CC">
        <w:rPr>
          <w:b/>
          <w:bCs/>
          <w:lang w:eastAsia="en-GB"/>
        </w:rPr>
        <w:t>941012</w:t>
      </w:r>
    </w:p>
    <w:p w14:paraId="12641EDC" w14:textId="77777777" w:rsidR="00840476" w:rsidRPr="00DE553F" w:rsidRDefault="00840476" w:rsidP="00B80747">
      <w:pPr>
        <w:rPr>
          <w:lang w:eastAsia="zh-CN"/>
        </w:rPr>
      </w:pPr>
    </w:p>
    <w:p w14:paraId="2600AB66" w14:textId="77777777" w:rsidR="00840476" w:rsidRPr="00DE553F" w:rsidRDefault="00840476" w:rsidP="00B80747">
      <w:pPr>
        <w:rPr>
          <w:lang w:eastAsia="en-GB"/>
        </w:rPr>
      </w:pPr>
      <w:r w:rsidRPr="00DE553F">
        <w:rPr>
          <w:lang w:eastAsia="en-GB"/>
        </w:rPr>
        <w:t>Source:</w:t>
      </w:r>
      <w:r w:rsidRPr="00DE553F">
        <w:rPr>
          <w:lang w:eastAsia="en-GB"/>
        </w:rPr>
        <w:tab/>
      </w:r>
      <w:r w:rsidR="00C753AF" w:rsidRPr="00DE553F">
        <w:rPr>
          <w:lang w:eastAsia="en-GB"/>
        </w:rPr>
        <w:t>RAN WG4</w:t>
      </w:r>
    </w:p>
    <w:p w14:paraId="02BC3ADB" w14:textId="7581040D" w:rsidR="00840476" w:rsidRPr="00DE553F" w:rsidRDefault="00840476" w:rsidP="00B80747">
      <w:pPr>
        <w:rPr>
          <w:lang w:eastAsia="zh-CN"/>
        </w:rPr>
      </w:pPr>
      <w:r w:rsidRPr="00DE553F">
        <w:rPr>
          <w:lang w:eastAsia="en-GB"/>
        </w:rPr>
        <w:t>To:</w:t>
      </w:r>
      <w:r w:rsidRPr="00DE553F">
        <w:rPr>
          <w:lang w:eastAsia="en-GB"/>
        </w:rPr>
        <w:tab/>
      </w:r>
      <w:r w:rsidR="008614FB" w:rsidRPr="00DE553F">
        <w:rPr>
          <w:lang w:eastAsia="en-GB"/>
        </w:rPr>
        <w:t>ECC WGFM</w:t>
      </w:r>
    </w:p>
    <w:p w14:paraId="0A2A8C06" w14:textId="22E30AAA" w:rsidR="00840476" w:rsidRPr="00DE553F" w:rsidRDefault="00840476" w:rsidP="00B80747">
      <w:pPr>
        <w:rPr>
          <w:lang w:eastAsia="zh-CN"/>
        </w:rPr>
      </w:pPr>
      <w:r w:rsidRPr="00DE553F">
        <w:rPr>
          <w:lang w:eastAsia="en-GB"/>
        </w:rPr>
        <w:t>Cc:</w:t>
      </w:r>
      <w:r w:rsidRPr="00DE553F">
        <w:rPr>
          <w:lang w:eastAsia="en-GB"/>
        </w:rPr>
        <w:tab/>
      </w:r>
      <w:r w:rsidR="00482889">
        <w:rPr>
          <w:lang w:eastAsia="en-GB"/>
        </w:rPr>
        <w:t>RAN</w:t>
      </w:r>
    </w:p>
    <w:p w14:paraId="1D4A78F5" w14:textId="77777777" w:rsidR="00840476" w:rsidRPr="00DE553F" w:rsidRDefault="00840476" w:rsidP="00B80747">
      <w:pPr>
        <w:rPr>
          <w:lang w:eastAsia="en-GB"/>
        </w:rPr>
      </w:pPr>
    </w:p>
    <w:p w14:paraId="3A1F0E54" w14:textId="77777777" w:rsidR="005C63C6" w:rsidRPr="00DE553F" w:rsidRDefault="00840476" w:rsidP="00B80747">
      <w:pPr>
        <w:rPr>
          <w:lang w:eastAsia="en-GB"/>
        </w:rPr>
      </w:pPr>
      <w:r w:rsidRPr="00DE553F">
        <w:rPr>
          <w:lang w:eastAsia="en-GB"/>
        </w:rPr>
        <w:t>Contact person:</w:t>
      </w:r>
      <w:r w:rsidRPr="00DE553F">
        <w:rPr>
          <w:lang w:eastAsia="en-GB"/>
        </w:rPr>
        <w:tab/>
      </w:r>
    </w:p>
    <w:p w14:paraId="4D0F1102" w14:textId="2BF14DD8" w:rsidR="00840476" w:rsidRPr="00DE553F" w:rsidRDefault="005C63C6" w:rsidP="0076405D">
      <w:pPr>
        <w:ind w:left="720"/>
        <w:rPr>
          <w:lang w:eastAsia="en-GB"/>
        </w:rPr>
      </w:pPr>
      <w:r w:rsidRPr="00DE553F">
        <w:rPr>
          <w:lang w:eastAsia="en-GB"/>
        </w:rPr>
        <w:t>Name:</w:t>
      </w:r>
      <w:r w:rsidR="006266EC" w:rsidRPr="00DE553F">
        <w:rPr>
          <w:lang w:eastAsia="en-GB"/>
        </w:rPr>
        <w:tab/>
      </w:r>
      <w:r w:rsidR="0076405D">
        <w:rPr>
          <w:lang w:eastAsia="en-GB"/>
        </w:rPr>
        <w:tab/>
      </w:r>
      <w:r w:rsidR="009A4345">
        <w:rPr>
          <w:lang w:eastAsia="zh-CN"/>
        </w:rPr>
        <w:t>Dick Martens</w:t>
      </w:r>
    </w:p>
    <w:p w14:paraId="560C454A" w14:textId="1E652C3B" w:rsidR="00840476" w:rsidRDefault="006266EC" w:rsidP="0076405D">
      <w:pPr>
        <w:ind w:left="720"/>
        <w:rPr>
          <w:lang w:eastAsia="zh-CN"/>
        </w:rPr>
      </w:pPr>
      <w:r w:rsidRPr="00DE553F">
        <w:rPr>
          <w:lang w:eastAsia="zh-CN"/>
        </w:rPr>
        <w:t>E-mail address:</w:t>
      </w:r>
      <w:r w:rsidR="009A4345">
        <w:rPr>
          <w:lang w:eastAsia="zh-CN"/>
        </w:rPr>
        <w:tab/>
      </w:r>
      <w:hyperlink r:id="rId11" w:history="1">
        <w:r w:rsidR="001E0541" w:rsidRPr="00F359DB">
          <w:rPr>
            <w:rStyle w:val="Hyperlink"/>
            <w:lang w:eastAsia="zh-CN"/>
          </w:rPr>
          <w:t>d.martens@strict.nl</w:t>
        </w:r>
      </w:hyperlink>
    </w:p>
    <w:p w14:paraId="63021866" w14:textId="77777777" w:rsidR="00D273A5" w:rsidRDefault="00D273A5" w:rsidP="00B80747">
      <w:pPr>
        <w:rPr>
          <w:lang w:eastAsia="zh-CN"/>
        </w:rPr>
      </w:pPr>
    </w:p>
    <w:p w14:paraId="1098ABB5" w14:textId="5AC56D61" w:rsidR="0076405D" w:rsidRDefault="00D273A5" w:rsidP="00B80747">
      <w:pPr>
        <w:rPr>
          <w:lang w:eastAsia="zh-CN"/>
        </w:rPr>
      </w:pPr>
      <w:r w:rsidRPr="00D273A5">
        <w:rPr>
          <w:lang w:eastAsia="zh-CN"/>
        </w:rPr>
        <w:t>Send any reply LS to:</w:t>
      </w:r>
      <w:r w:rsidRPr="00D273A5">
        <w:rPr>
          <w:lang w:eastAsia="zh-CN"/>
        </w:rPr>
        <w:tab/>
        <w:t>3GPP Liaisons Coordinator, mailto:3GPPLiaison@etsi.org</w:t>
      </w:r>
    </w:p>
    <w:p w14:paraId="5462973F" w14:textId="77777777" w:rsidR="00D273A5" w:rsidRDefault="00D273A5" w:rsidP="00B80747">
      <w:pPr>
        <w:rPr>
          <w:lang w:eastAsia="zh-CN"/>
        </w:rPr>
      </w:pPr>
    </w:p>
    <w:p w14:paraId="2FCB1C06" w14:textId="626EEC0D" w:rsidR="00840476" w:rsidRPr="00DE553F" w:rsidRDefault="00C753AF" w:rsidP="00B80747">
      <w:pPr>
        <w:rPr>
          <w:lang w:eastAsia="zh-CN"/>
        </w:rPr>
      </w:pPr>
      <w:r w:rsidRPr="00DE553F">
        <w:rPr>
          <w:lang w:eastAsia="zh-CN"/>
        </w:rPr>
        <w:t>Attachments:</w:t>
      </w:r>
      <w:r w:rsidRPr="00DE553F">
        <w:t xml:space="preserve"> </w:t>
      </w:r>
      <w:r w:rsidRPr="00DE553F">
        <w:rPr>
          <w:rFonts w:hint="eastAsia"/>
          <w:lang w:eastAsia="zh-CN"/>
        </w:rPr>
        <w:t xml:space="preserve">       </w:t>
      </w:r>
      <w:r w:rsidR="0076405D">
        <w:rPr>
          <w:lang w:eastAsia="zh-CN"/>
        </w:rPr>
        <w:t>-</w:t>
      </w:r>
    </w:p>
    <w:p w14:paraId="1DFEDA7D" w14:textId="77777777" w:rsidR="005A6C01" w:rsidRPr="000A1772" w:rsidRDefault="005A6C01">
      <w:pPr>
        <w:rPr>
          <w:rFonts w:ascii="Arial" w:hAnsi="Arial" w:cs="Arial"/>
          <w:lang w:val="pt-BR" w:eastAsia="zh-CN"/>
        </w:rPr>
      </w:pPr>
    </w:p>
    <w:p w14:paraId="5510ABC0" w14:textId="502E6E6B" w:rsidR="00366673" w:rsidRDefault="00366673" w:rsidP="0035677D">
      <w:pPr>
        <w:pStyle w:val="Heading2"/>
        <w:numPr>
          <w:ilvl w:val="0"/>
          <w:numId w:val="17"/>
        </w:numPr>
        <w:rPr>
          <w:lang w:eastAsia="en-GB"/>
        </w:rPr>
      </w:pPr>
      <w:r w:rsidRPr="000A1772">
        <w:rPr>
          <w:lang w:eastAsia="en-GB"/>
        </w:rPr>
        <w:t>Overall description</w:t>
      </w:r>
      <w:r w:rsidR="006177E3">
        <w:rPr>
          <w:lang w:eastAsia="en-GB"/>
        </w:rPr>
        <w:t>:</w:t>
      </w:r>
    </w:p>
    <w:p w14:paraId="5A43FCAA" w14:textId="77777777" w:rsidR="0035677D" w:rsidRPr="0035677D" w:rsidRDefault="0035677D" w:rsidP="0035677D">
      <w:pPr>
        <w:rPr>
          <w:lang w:eastAsia="en-GB"/>
        </w:rPr>
      </w:pPr>
    </w:p>
    <w:p w14:paraId="78B405AC" w14:textId="48864C20" w:rsidR="00151484" w:rsidRDefault="00151484" w:rsidP="00151484">
      <w:pPr>
        <w:rPr>
          <w:rFonts w:cs="Arial"/>
          <w:bCs/>
          <w:iCs/>
          <w:lang w:val="en-US" w:eastAsia="zh-CN"/>
        </w:rPr>
      </w:pPr>
      <w:r>
        <w:rPr>
          <w:rFonts w:cs="Arial"/>
          <w:bCs/>
          <w:iCs/>
          <w:lang w:val="en-US" w:eastAsia="zh-CN"/>
        </w:rPr>
        <w:t>3GPP RAN</w:t>
      </w:r>
      <w:r w:rsidR="00D273A5">
        <w:rPr>
          <w:rFonts w:cs="Arial"/>
          <w:bCs/>
          <w:iCs/>
          <w:lang w:val="en-US" w:eastAsia="zh-CN"/>
        </w:rPr>
        <w:t xml:space="preserve"> WG</w:t>
      </w:r>
      <w:r>
        <w:rPr>
          <w:rFonts w:cs="Arial"/>
          <w:bCs/>
          <w:iCs/>
          <w:lang w:val="en-US" w:eastAsia="zh-CN"/>
        </w:rPr>
        <w:t xml:space="preserve">4 is within the </w:t>
      </w:r>
      <w:r w:rsidRPr="00245881">
        <w:rPr>
          <w:rFonts w:cs="Arial"/>
          <w:bCs/>
          <w:iCs/>
          <w:lang w:val="en-US" w:eastAsia="zh-CN"/>
        </w:rPr>
        <w:t>Work Item</w:t>
      </w:r>
      <w:r>
        <w:rPr>
          <w:rFonts w:cs="Arial"/>
          <w:bCs/>
          <w:iCs/>
          <w:lang w:val="en-US" w:eastAsia="zh-CN"/>
        </w:rPr>
        <w:t xml:space="preserve"> </w:t>
      </w:r>
      <w:r w:rsidRPr="00245881">
        <w:rPr>
          <w:rFonts w:cs="Arial"/>
          <w:bCs/>
          <w:iCs/>
          <w:lang w:val="en-US" w:eastAsia="zh-CN"/>
        </w:rPr>
        <w:t>NR_FR1_lessthan_5MHz_BW-Core</w:t>
      </w:r>
      <w:r>
        <w:rPr>
          <w:rFonts w:cs="Arial"/>
          <w:bCs/>
          <w:iCs/>
          <w:lang w:val="en-US" w:eastAsia="zh-CN"/>
        </w:rPr>
        <w:t xml:space="preserve"> identifying the adaptations to the 3GPP</w:t>
      </w:r>
      <w:r w:rsidR="00FE54FF">
        <w:rPr>
          <w:rFonts w:cs="Arial"/>
          <w:bCs/>
          <w:iCs/>
          <w:lang w:val="en-US" w:eastAsia="zh-CN"/>
        </w:rPr>
        <w:t xml:space="preserve"> 5G NR</w:t>
      </w:r>
      <w:r>
        <w:rPr>
          <w:rFonts w:cs="Arial"/>
          <w:bCs/>
          <w:iCs/>
          <w:lang w:val="en-US" w:eastAsia="zh-CN"/>
        </w:rPr>
        <w:t xml:space="preserve"> Base</w:t>
      </w:r>
      <w:r w:rsidR="0073251A">
        <w:rPr>
          <w:rFonts w:cs="Arial"/>
          <w:bCs/>
          <w:iCs/>
          <w:lang w:val="en-US" w:eastAsia="zh-CN"/>
        </w:rPr>
        <w:t xml:space="preserve"> </w:t>
      </w:r>
      <w:r>
        <w:rPr>
          <w:rFonts w:cs="Arial"/>
          <w:bCs/>
          <w:iCs/>
          <w:lang w:val="en-US" w:eastAsia="zh-CN"/>
        </w:rPr>
        <w:t>station specifications necessary to enable a 5G NR channel bandwidth of 3</w:t>
      </w:r>
      <w:r w:rsidR="00385819">
        <w:rPr>
          <w:rFonts w:cs="Arial"/>
          <w:bCs/>
          <w:iCs/>
          <w:lang w:val="en-US" w:eastAsia="zh-CN"/>
        </w:rPr>
        <w:t xml:space="preserve"> </w:t>
      </w:r>
      <w:r>
        <w:rPr>
          <w:rFonts w:cs="Arial"/>
          <w:bCs/>
          <w:iCs/>
          <w:lang w:val="en-US" w:eastAsia="zh-CN"/>
        </w:rPr>
        <w:t xml:space="preserve">MHz in </w:t>
      </w:r>
      <w:r w:rsidR="00385819">
        <w:rPr>
          <w:rFonts w:cs="Arial"/>
          <w:bCs/>
          <w:iCs/>
          <w:lang w:val="en-US" w:eastAsia="zh-CN"/>
        </w:rPr>
        <w:t xml:space="preserve">the </w:t>
      </w:r>
      <w:r w:rsidR="00385819" w:rsidRPr="00FD63A8">
        <w:rPr>
          <w:rFonts w:cs="Arial"/>
          <w:bCs/>
          <w:iCs/>
          <w:lang w:val="en-US" w:eastAsia="zh-CN"/>
        </w:rPr>
        <w:t>paired frequency bands 874.4-880.0 MHz and 919.4-925.0 MHz</w:t>
      </w:r>
      <w:r w:rsidR="00385819">
        <w:rPr>
          <w:rFonts w:cs="Arial"/>
          <w:bCs/>
          <w:iCs/>
          <w:lang w:val="en-US" w:eastAsia="zh-CN"/>
        </w:rPr>
        <w:t xml:space="preserve"> (i.e. band n100).</w:t>
      </w:r>
    </w:p>
    <w:p w14:paraId="68F481EB" w14:textId="45AD84A7" w:rsidR="00385819" w:rsidRDefault="00385819" w:rsidP="00482889">
      <w:pPr>
        <w:rPr>
          <w:rFonts w:cs="Arial"/>
        </w:rPr>
      </w:pPr>
    </w:p>
    <w:p w14:paraId="186730F7" w14:textId="2CC6CF6A" w:rsidR="00E01D9D" w:rsidRDefault="00E01D9D" w:rsidP="00482889">
      <w:pPr>
        <w:rPr>
          <w:rFonts w:cs="Arial"/>
        </w:rPr>
      </w:pPr>
      <w:r>
        <w:rPr>
          <w:rFonts w:cs="Arial"/>
        </w:rPr>
        <w:t>According to ECC Decision(20)02, the maximum EIRP in-block requirements are specified for a RMR channel BW of 5.6</w:t>
      </w:r>
      <w:r w:rsidR="00607639">
        <w:rPr>
          <w:rFonts w:cs="Arial"/>
        </w:rPr>
        <w:t xml:space="preserve"> MHz,</w:t>
      </w:r>
      <w:r>
        <w:rPr>
          <w:rFonts w:cs="Arial"/>
        </w:rPr>
        <w:t xml:space="preserve"> 5 MHz</w:t>
      </w:r>
      <w:r w:rsidR="00607639">
        <w:rPr>
          <w:rFonts w:cs="Arial"/>
        </w:rPr>
        <w:t>, 1.4 MHz and 200 kHz.</w:t>
      </w:r>
    </w:p>
    <w:p w14:paraId="3BA1CD80" w14:textId="77777777" w:rsidR="00385819" w:rsidRDefault="00385819" w:rsidP="0035677D">
      <w:pPr>
        <w:rPr>
          <w:rFonts w:cs="Arial"/>
          <w:bCs/>
          <w:iCs/>
          <w:lang w:val="en-US" w:eastAsia="zh-CN"/>
        </w:rPr>
      </w:pPr>
    </w:p>
    <w:p w14:paraId="1A9CE19C" w14:textId="297EA6C1" w:rsidR="00151484" w:rsidRDefault="00544B1B" w:rsidP="0035677D">
      <w:pPr>
        <w:rPr>
          <w:rFonts w:cs="Arial"/>
          <w:bCs/>
          <w:iCs/>
          <w:lang w:val="en-US" w:eastAsia="zh-CN"/>
        </w:rPr>
      </w:pPr>
      <w:r>
        <w:rPr>
          <w:rFonts w:cs="Arial"/>
          <w:bCs/>
          <w:iCs/>
          <w:lang w:val="en-US" w:eastAsia="zh-CN"/>
        </w:rPr>
        <w:t>RAN</w:t>
      </w:r>
      <w:r w:rsidR="00326350">
        <w:rPr>
          <w:rFonts w:cs="Arial"/>
          <w:bCs/>
          <w:iCs/>
          <w:lang w:val="en-US" w:eastAsia="zh-CN"/>
        </w:rPr>
        <w:t xml:space="preserve"> WG</w:t>
      </w:r>
      <w:r>
        <w:rPr>
          <w:rFonts w:cs="Arial"/>
          <w:bCs/>
          <w:iCs/>
          <w:lang w:val="en-US" w:eastAsia="zh-CN"/>
        </w:rPr>
        <w:t xml:space="preserve">4 would like to know </w:t>
      </w:r>
      <w:r w:rsidR="00E01D9D">
        <w:rPr>
          <w:rFonts w:cs="Arial"/>
          <w:bCs/>
          <w:iCs/>
          <w:lang w:val="en-US" w:eastAsia="zh-CN"/>
        </w:rPr>
        <w:t xml:space="preserve">what should be the maximum EIRP </w:t>
      </w:r>
      <w:r w:rsidR="00607639">
        <w:rPr>
          <w:rFonts w:cs="Arial"/>
          <w:bCs/>
          <w:iCs/>
          <w:lang w:val="en-US" w:eastAsia="zh-CN"/>
        </w:rPr>
        <w:t xml:space="preserve">in block </w:t>
      </w:r>
      <w:r w:rsidR="00607639">
        <w:rPr>
          <w:rFonts w:cs="Arial"/>
        </w:rPr>
        <w:t>requirement</w:t>
      </w:r>
      <w:r w:rsidR="00E01D9D">
        <w:rPr>
          <w:rFonts w:cs="Arial"/>
          <w:bCs/>
          <w:iCs/>
          <w:lang w:val="en-US" w:eastAsia="zh-CN"/>
        </w:rPr>
        <w:t xml:space="preserve"> for a 3 MHz </w:t>
      </w:r>
      <w:r w:rsidR="00607639">
        <w:rPr>
          <w:rFonts w:cs="Arial"/>
          <w:bCs/>
          <w:iCs/>
          <w:lang w:val="en-US" w:eastAsia="zh-CN"/>
        </w:rPr>
        <w:t xml:space="preserve">RMR </w:t>
      </w:r>
      <w:r w:rsidR="00E01D9D">
        <w:rPr>
          <w:rFonts w:cs="Arial"/>
          <w:bCs/>
          <w:iCs/>
          <w:lang w:val="en-US" w:eastAsia="zh-CN"/>
        </w:rPr>
        <w:t xml:space="preserve">channel BW deployed in the </w:t>
      </w:r>
      <w:r w:rsidR="00E01D9D" w:rsidRPr="00FD63A8">
        <w:rPr>
          <w:rFonts w:cs="Arial"/>
          <w:bCs/>
          <w:iCs/>
          <w:lang w:val="en-US" w:eastAsia="zh-CN"/>
        </w:rPr>
        <w:t xml:space="preserve">paired frequency bands 874.4-880.0 MHz and 919.4-925.0 </w:t>
      </w:r>
      <w:proofErr w:type="spellStart"/>
      <w:r w:rsidR="00E01D9D" w:rsidRPr="00FD63A8">
        <w:rPr>
          <w:rFonts w:cs="Arial"/>
          <w:bCs/>
          <w:iCs/>
          <w:lang w:val="en-US" w:eastAsia="zh-CN"/>
        </w:rPr>
        <w:t>MHz</w:t>
      </w:r>
      <w:r w:rsidR="0095658E">
        <w:rPr>
          <w:rFonts w:cs="Arial"/>
          <w:bCs/>
          <w:iCs/>
          <w:lang w:val="en-US" w:eastAsia="zh-CN"/>
        </w:rPr>
        <w:t>.</w:t>
      </w:r>
      <w:proofErr w:type="spellEnd"/>
      <w:r w:rsidR="002D67C5">
        <w:rPr>
          <w:rFonts w:cs="Arial"/>
          <w:bCs/>
          <w:iCs/>
          <w:lang w:val="en-US" w:eastAsia="zh-CN"/>
        </w:rPr>
        <w:t xml:space="preserve"> </w:t>
      </w:r>
    </w:p>
    <w:p w14:paraId="30431C46" w14:textId="77777777" w:rsidR="00172FD2" w:rsidRDefault="00172FD2" w:rsidP="0035677D">
      <w:pPr>
        <w:rPr>
          <w:rFonts w:cs="Arial"/>
          <w:b/>
        </w:rPr>
      </w:pPr>
    </w:p>
    <w:p w14:paraId="1C22562E" w14:textId="77777777" w:rsidR="0035677D" w:rsidRDefault="0035677D" w:rsidP="0035677D">
      <w:pPr>
        <w:pStyle w:val="Heading2"/>
      </w:pPr>
      <w:r w:rsidRPr="00E17675">
        <w:t xml:space="preserve">2. Actions: </w:t>
      </w:r>
    </w:p>
    <w:p w14:paraId="53AF78D2" w14:textId="77777777" w:rsidR="0035677D" w:rsidRPr="0035677D" w:rsidRDefault="0035677D" w:rsidP="0035677D"/>
    <w:p w14:paraId="35B31A99" w14:textId="665AE402" w:rsidR="00B354BC" w:rsidRDefault="0035677D" w:rsidP="0035677D">
      <w:pPr>
        <w:rPr>
          <w:rFonts w:cs="Arial"/>
        </w:rPr>
      </w:pPr>
      <w:r>
        <w:rPr>
          <w:rFonts w:cs="Arial"/>
        </w:rPr>
        <w:t>RAN</w:t>
      </w:r>
      <w:r w:rsidR="00326350">
        <w:rPr>
          <w:rFonts w:cs="Arial"/>
        </w:rPr>
        <w:t xml:space="preserve"> WG</w:t>
      </w:r>
      <w:r w:rsidR="00D22E8C">
        <w:rPr>
          <w:rFonts w:cs="Arial"/>
        </w:rPr>
        <w:t>4</w:t>
      </w:r>
      <w:r>
        <w:rPr>
          <w:rFonts w:cs="Arial"/>
        </w:rPr>
        <w:t xml:space="preserve"> </w:t>
      </w:r>
      <w:r w:rsidR="00D22E8C">
        <w:rPr>
          <w:rFonts w:cs="Arial"/>
        </w:rPr>
        <w:t xml:space="preserve">would </w:t>
      </w:r>
      <w:r w:rsidR="00E01D9D">
        <w:rPr>
          <w:rFonts w:cs="Arial"/>
        </w:rPr>
        <w:t xml:space="preserve">appreciate </w:t>
      </w:r>
      <w:r w:rsidR="00B354BC">
        <w:rPr>
          <w:rFonts w:cs="Arial"/>
        </w:rPr>
        <w:t xml:space="preserve">ECC WGFM </w:t>
      </w:r>
      <w:r w:rsidR="00E01D9D">
        <w:rPr>
          <w:rFonts w:cs="Arial"/>
        </w:rPr>
        <w:t xml:space="preserve">feedback on the above question. </w:t>
      </w:r>
    </w:p>
    <w:p w14:paraId="2FAA5460" w14:textId="77777777" w:rsidR="00EE007D" w:rsidRPr="000A1772" w:rsidRDefault="00EE007D" w:rsidP="0035677D">
      <w:pPr>
        <w:rPr>
          <w:rFonts w:cs="Arial"/>
          <w:iCs/>
          <w:lang w:eastAsia="zh-CN"/>
        </w:rPr>
      </w:pPr>
    </w:p>
    <w:p w14:paraId="1F1281BE" w14:textId="77777777" w:rsidR="00A06CB3" w:rsidRDefault="00A06CB3" w:rsidP="0035677D">
      <w:pPr>
        <w:pStyle w:val="Heading2"/>
      </w:pPr>
      <w:r w:rsidRPr="000A1772">
        <w:t>3. Dates of Next RAN Meetings:</w:t>
      </w:r>
    </w:p>
    <w:p w14:paraId="5A1D6F61" w14:textId="77777777" w:rsidR="0035677D" w:rsidRPr="0035677D" w:rsidRDefault="0035677D" w:rsidP="0035677D"/>
    <w:p w14:paraId="2408223A" w14:textId="23D2CC90" w:rsidR="00A06CB3" w:rsidRPr="001546D6" w:rsidRDefault="00502450" w:rsidP="0035677D">
      <w:pPr>
        <w:rPr>
          <w:rFonts w:cs="Arial"/>
        </w:rPr>
      </w:pPr>
      <w:r w:rsidRPr="001546D6">
        <w:rPr>
          <w:rFonts w:cs="Arial"/>
        </w:rPr>
        <w:t>RAN WG4</w:t>
      </w:r>
      <w:r w:rsidR="00A06CB3" w:rsidRPr="001546D6">
        <w:rPr>
          <w:rFonts w:cs="Arial"/>
        </w:rPr>
        <w:t xml:space="preserve"> Meeting #10</w:t>
      </w:r>
      <w:r w:rsidRPr="001546D6">
        <w:rPr>
          <w:rFonts w:cs="Arial"/>
        </w:rPr>
        <w:t>7</w:t>
      </w:r>
      <w:r w:rsidR="00A06CB3" w:rsidRPr="001546D6">
        <w:rPr>
          <w:rFonts w:cs="Arial"/>
        </w:rPr>
        <w:tab/>
      </w:r>
      <w:r w:rsidR="00A06CB3" w:rsidRPr="001546D6">
        <w:rPr>
          <w:rFonts w:cs="Arial"/>
        </w:rPr>
        <w:tab/>
      </w:r>
      <w:r w:rsidR="00C14E99" w:rsidRPr="001546D6">
        <w:rPr>
          <w:rFonts w:cs="Arial"/>
        </w:rPr>
        <w:t>May 22 – May 26, 2023</w:t>
      </w:r>
      <w:r w:rsidR="00C14E99" w:rsidRPr="001546D6">
        <w:rPr>
          <w:rFonts w:cs="Arial"/>
        </w:rPr>
        <w:tab/>
      </w:r>
      <w:r w:rsidR="00C14E99" w:rsidRPr="001546D6">
        <w:rPr>
          <w:rFonts w:cs="Arial"/>
        </w:rPr>
        <w:tab/>
      </w:r>
      <w:r w:rsidR="00DD7556" w:rsidRPr="001546D6">
        <w:rPr>
          <w:rFonts w:cs="Arial"/>
        </w:rPr>
        <w:t>Incheon, KR</w:t>
      </w:r>
    </w:p>
    <w:p w14:paraId="1F2984AE" w14:textId="68FE81D5" w:rsidR="007E48B6" w:rsidRPr="001546D6" w:rsidRDefault="00502450" w:rsidP="00326350">
      <w:pPr>
        <w:rPr>
          <w:rFonts w:cs="Arial"/>
        </w:rPr>
      </w:pPr>
      <w:r w:rsidRPr="001546D6">
        <w:rPr>
          <w:rFonts w:cs="Arial"/>
        </w:rPr>
        <w:t xml:space="preserve">RAN WG4 </w:t>
      </w:r>
      <w:r w:rsidR="00A06CB3" w:rsidRPr="001546D6">
        <w:rPr>
          <w:rFonts w:cs="Arial"/>
        </w:rPr>
        <w:t>Meeting #10</w:t>
      </w:r>
      <w:r w:rsidR="00977B25" w:rsidRPr="001546D6">
        <w:rPr>
          <w:rFonts w:cs="Arial"/>
        </w:rPr>
        <w:t>8</w:t>
      </w:r>
      <w:r w:rsidR="00A06CB3" w:rsidRPr="001546D6">
        <w:rPr>
          <w:rFonts w:cs="Arial"/>
        </w:rPr>
        <w:tab/>
      </w:r>
      <w:r w:rsidR="00A06CB3" w:rsidRPr="001546D6">
        <w:rPr>
          <w:rFonts w:cs="Arial"/>
        </w:rPr>
        <w:tab/>
      </w:r>
      <w:r w:rsidR="00977B25" w:rsidRPr="001546D6">
        <w:rPr>
          <w:rFonts w:cs="Arial"/>
        </w:rPr>
        <w:t>August</w:t>
      </w:r>
      <w:r w:rsidR="0087754C" w:rsidRPr="001546D6">
        <w:rPr>
          <w:rFonts w:cs="Arial"/>
        </w:rPr>
        <w:t xml:space="preserve"> 21 – 25</w:t>
      </w:r>
      <w:r w:rsidR="00E07E07" w:rsidRPr="001546D6">
        <w:rPr>
          <w:rFonts w:cs="Arial"/>
        </w:rPr>
        <w:t>, 2023</w:t>
      </w:r>
      <w:r w:rsidR="00E07E07" w:rsidRPr="001546D6">
        <w:rPr>
          <w:rFonts w:cs="Arial"/>
        </w:rPr>
        <w:tab/>
      </w:r>
      <w:r w:rsidR="00E07E07" w:rsidRPr="001546D6">
        <w:rPr>
          <w:rFonts w:cs="Arial"/>
        </w:rPr>
        <w:tab/>
      </w:r>
      <w:r w:rsidR="001546D6" w:rsidRPr="001546D6">
        <w:rPr>
          <w:rFonts w:cs="Arial"/>
        </w:rPr>
        <w:t>Toulouse, FR</w:t>
      </w:r>
    </w:p>
    <w:sectPr w:rsidR="007E48B6" w:rsidRPr="001546D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27E89" w14:textId="77777777" w:rsidR="00AF510C" w:rsidRDefault="00AF510C">
      <w:r>
        <w:separator/>
      </w:r>
    </w:p>
  </w:endnote>
  <w:endnote w:type="continuationSeparator" w:id="0">
    <w:p w14:paraId="4D4F2760" w14:textId="77777777" w:rsidR="00AF510C" w:rsidRDefault="00AF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4F5C3" w14:textId="77777777" w:rsidR="00AF510C" w:rsidRDefault="00AF510C">
      <w:r>
        <w:separator/>
      </w:r>
    </w:p>
  </w:footnote>
  <w:footnote w:type="continuationSeparator" w:id="0">
    <w:p w14:paraId="7CDD145C" w14:textId="77777777" w:rsidR="00AF510C" w:rsidRDefault="00AF5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B65E0"/>
    <w:multiLevelType w:val="hybridMultilevel"/>
    <w:tmpl w:val="63144E76"/>
    <w:lvl w:ilvl="0" w:tplc="8C3C4DA6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03414"/>
    <w:multiLevelType w:val="hybridMultilevel"/>
    <w:tmpl w:val="63144E76"/>
    <w:lvl w:ilvl="0" w:tplc="FFFFFFFF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4902772">
    <w:abstractNumId w:val="17"/>
  </w:num>
  <w:num w:numId="2" w16cid:durableId="1537964762">
    <w:abstractNumId w:val="10"/>
  </w:num>
  <w:num w:numId="3" w16cid:durableId="425687259">
    <w:abstractNumId w:val="14"/>
  </w:num>
  <w:num w:numId="4" w16cid:durableId="155079587">
    <w:abstractNumId w:val="15"/>
  </w:num>
  <w:num w:numId="5" w16cid:durableId="507907468">
    <w:abstractNumId w:val="2"/>
  </w:num>
  <w:num w:numId="6" w16cid:durableId="867066381">
    <w:abstractNumId w:val="11"/>
  </w:num>
  <w:num w:numId="7" w16cid:durableId="1021006276">
    <w:abstractNumId w:val="7"/>
  </w:num>
  <w:num w:numId="8" w16cid:durableId="2038389033">
    <w:abstractNumId w:val="1"/>
  </w:num>
  <w:num w:numId="9" w16cid:durableId="1093356344">
    <w:abstractNumId w:val="16"/>
  </w:num>
  <w:num w:numId="10" w16cid:durableId="1014570813">
    <w:abstractNumId w:val="6"/>
  </w:num>
  <w:num w:numId="11" w16cid:durableId="2120030300">
    <w:abstractNumId w:val="9"/>
  </w:num>
  <w:num w:numId="12" w16cid:durableId="1554267326">
    <w:abstractNumId w:val="8"/>
  </w:num>
  <w:num w:numId="13" w16cid:durableId="2012248272">
    <w:abstractNumId w:val="12"/>
  </w:num>
  <w:num w:numId="14" w16cid:durableId="2111658731">
    <w:abstractNumId w:val="13"/>
  </w:num>
  <w:num w:numId="15" w16cid:durableId="2074154934">
    <w:abstractNumId w:val="5"/>
  </w:num>
  <w:num w:numId="16" w16cid:durableId="1999188707">
    <w:abstractNumId w:val="3"/>
  </w:num>
  <w:num w:numId="17" w16cid:durableId="1749618383">
    <w:abstractNumId w:val="0"/>
  </w:num>
  <w:num w:numId="18" w16cid:durableId="348946382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4CC5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1772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0874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51484"/>
    <w:rsid w:val="001546D6"/>
    <w:rsid w:val="00155269"/>
    <w:rsid w:val="001600ED"/>
    <w:rsid w:val="00160E57"/>
    <w:rsid w:val="00161AEB"/>
    <w:rsid w:val="0016539E"/>
    <w:rsid w:val="00171ED6"/>
    <w:rsid w:val="00172C11"/>
    <w:rsid w:val="00172FD2"/>
    <w:rsid w:val="00176F49"/>
    <w:rsid w:val="00180FD6"/>
    <w:rsid w:val="00181BF8"/>
    <w:rsid w:val="00191821"/>
    <w:rsid w:val="001927F4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0541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5881"/>
    <w:rsid w:val="00247A81"/>
    <w:rsid w:val="00254EF4"/>
    <w:rsid w:val="00256DF5"/>
    <w:rsid w:val="00257820"/>
    <w:rsid w:val="0026061E"/>
    <w:rsid w:val="00260E75"/>
    <w:rsid w:val="00261173"/>
    <w:rsid w:val="00261F1F"/>
    <w:rsid w:val="00263DB8"/>
    <w:rsid w:val="00266F1D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7C5"/>
    <w:rsid w:val="002D6993"/>
    <w:rsid w:val="002E14C5"/>
    <w:rsid w:val="002E1EEE"/>
    <w:rsid w:val="002E37BC"/>
    <w:rsid w:val="002E69F7"/>
    <w:rsid w:val="002F01C1"/>
    <w:rsid w:val="002F0C8B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2959"/>
    <w:rsid w:val="00323492"/>
    <w:rsid w:val="00326350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5677D"/>
    <w:rsid w:val="00361BE9"/>
    <w:rsid w:val="003637AD"/>
    <w:rsid w:val="003637DF"/>
    <w:rsid w:val="00364BAF"/>
    <w:rsid w:val="00366673"/>
    <w:rsid w:val="00367F5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819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3454"/>
    <w:rsid w:val="00445E2E"/>
    <w:rsid w:val="00450D9B"/>
    <w:rsid w:val="00451F0A"/>
    <w:rsid w:val="004530A0"/>
    <w:rsid w:val="004532EC"/>
    <w:rsid w:val="0045387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2889"/>
    <w:rsid w:val="00486662"/>
    <w:rsid w:val="00486E67"/>
    <w:rsid w:val="004910B6"/>
    <w:rsid w:val="004946DA"/>
    <w:rsid w:val="004957F2"/>
    <w:rsid w:val="004959D1"/>
    <w:rsid w:val="00497607"/>
    <w:rsid w:val="004A1DDE"/>
    <w:rsid w:val="004A3A0E"/>
    <w:rsid w:val="004A6EBB"/>
    <w:rsid w:val="004B1C33"/>
    <w:rsid w:val="004B60C6"/>
    <w:rsid w:val="004B6469"/>
    <w:rsid w:val="004B78BE"/>
    <w:rsid w:val="004C455D"/>
    <w:rsid w:val="004C473E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2450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4B1B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5E75"/>
    <w:rsid w:val="00586207"/>
    <w:rsid w:val="00590E8D"/>
    <w:rsid w:val="005917DE"/>
    <w:rsid w:val="00595289"/>
    <w:rsid w:val="005A0206"/>
    <w:rsid w:val="005A079C"/>
    <w:rsid w:val="005A13D0"/>
    <w:rsid w:val="005A2C9A"/>
    <w:rsid w:val="005A5644"/>
    <w:rsid w:val="005A6187"/>
    <w:rsid w:val="005A6C01"/>
    <w:rsid w:val="005A78FA"/>
    <w:rsid w:val="005B34E6"/>
    <w:rsid w:val="005B6F2B"/>
    <w:rsid w:val="005C0083"/>
    <w:rsid w:val="005C3F6F"/>
    <w:rsid w:val="005C5102"/>
    <w:rsid w:val="005C63C6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07639"/>
    <w:rsid w:val="006107D2"/>
    <w:rsid w:val="00611067"/>
    <w:rsid w:val="00613CB9"/>
    <w:rsid w:val="0061426F"/>
    <w:rsid w:val="00614D5A"/>
    <w:rsid w:val="00615A87"/>
    <w:rsid w:val="00616006"/>
    <w:rsid w:val="006177E3"/>
    <w:rsid w:val="0062361B"/>
    <w:rsid w:val="006241B2"/>
    <w:rsid w:val="006266EC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5CF8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1DA4"/>
    <w:rsid w:val="006B41B1"/>
    <w:rsid w:val="006B5EA5"/>
    <w:rsid w:val="006B74D1"/>
    <w:rsid w:val="006B7FD8"/>
    <w:rsid w:val="006C092F"/>
    <w:rsid w:val="006C2107"/>
    <w:rsid w:val="006C28B0"/>
    <w:rsid w:val="006C36CC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5F28"/>
    <w:rsid w:val="00717A5B"/>
    <w:rsid w:val="0072121E"/>
    <w:rsid w:val="00721F9F"/>
    <w:rsid w:val="00722212"/>
    <w:rsid w:val="0072420A"/>
    <w:rsid w:val="00724547"/>
    <w:rsid w:val="00724C73"/>
    <w:rsid w:val="00725211"/>
    <w:rsid w:val="00725C80"/>
    <w:rsid w:val="007272A8"/>
    <w:rsid w:val="00727338"/>
    <w:rsid w:val="0072783E"/>
    <w:rsid w:val="007312DB"/>
    <w:rsid w:val="0073251A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05"/>
    <w:rsid w:val="00757155"/>
    <w:rsid w:val="00757E95"/>
    <w:rsid w:val="00762399"/>
    <w:rsid w:val="00763096"/>
    <w:rsid w:val="0076339A"/>
    <w:rsid w:val="0076405D"/>
    <w:rsid w:val="00765048"/>
    <w:rsid w:val="007655D9"/>
    <w:rsid w:val="0076646B"/>
    <w:rsid w:val="0076657F"/>
    <w:rsid w:val="007670EC"/>
    <w:rsid w:val="007705E1"/>
    <w:rsid w:val="00770748"/>
    <w:rsid w:val="0077178E"/>
    <w:rsid w:val="0077179A"/>
    <w:rsid w:val="00771CD6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39C5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D675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0476"/>
    <w:rsid w:val="0084625F"/>
    <w:rsid w:val="008474C6"/>
    <w:rsid w:val="008530DF"/>
    <w:rsid w:val="00853F7C"/>
    <w:rsid w:val="00854C45"/>
    <w:rsid w:val="008556B8"/>
    <w:rsid w:val="00861252"/>
    <w:rsid w:val="008614D6"/>
    <w:rsid w:val="008614FB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76F5A"/>
    <w:rsid w:val="0087754C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111B"/>
    <w:rsid w:val="008E248C"/>
    <w:rsid w:val="008E273E"/>
    <w:rsid w:val="008E45F1"/>
    <w:rsid w:val="008E707C"/>
    <w:rsid w:val="008F08A2"/>
    <w:rsid w:val="008F5558"/>
    <w:rsid w:val="008F6C21"/>
    <w:rsid w:val="008F760D"/>
    <w:rsid w:val="00900AFC"/>
    <w:rsid w:val="00900E45"/>
    <w:rsid w:val="00901B7B"/>
    <w:rsid w:val="0090306E"/>
    <w:rsid w:val="00903CA5"/>
    <w:rsid w:val="00903E1E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2506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658E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32C2"/>
    <w:rsid w:val="00974496"/>
    <w:rsid w:val="00975719"/>
    <w:rsid w:val="00977121"/>
    <w:rsid w:val="00977B25"/>
    <w:rsid w:val="00980389"/>
    <w:rsid w:val="009810FC"/>
    <w:rsid w:val="0098323E"/>
    <w:rsid w:val="009941E1"/>
    <w:rsid w:val="00995D1A"/>
    <w:rsid w:val="00997F01"/>
    <w:rsid w:val="009A226C"/>
    <w:rsid w:val="009A40E1"/>
    <w:rsid w:val="009A4345"/>
    <w:rsid w:val="009B2C92"/>
    <w:rsid w:val="009B635E"/>
    <w:rsid w:val="009B6C28"/>
    <w:rsid w:val="009C1920"/>
    <w:rsid w:val="009C441D"/>
    <w:rsid w:val="009C761D"/>
    <w:rsid w:val="009C7A21"/>
    <w:rsid w:val="009D129A"/>
    <w:rsid w:val="009D2FAE"/>
    <w:rsid w:val="009D487B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06CB3"/>
    <w:rsid w:val="00A11972"/>
    <w:rsid w:val="00A12448"/>
    <w:rsid w:val="00A13944"/>
    <w:rsid w:val="00A14451"/>
    <w:rsid w:val="00A14D7C"/>
    <w:rsid w:val="00A15086"/>
    <w:rsid w:val="00A16C5A"/>
    <w:rsid w:val="00A17BDD"/>
    <w:rsid w:val="00A217D6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623FE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510C"/>
    <w:rsid w:val="00AF6C63"/>
    <w:rsid w:val="00AF7465"/>
    <w:rsid w:val="00B01FAF"/>
    <w:rsid w:val="00B03599"/>
    <w:rsid w:val="00B0700C"/>
    <w:rsid w:val="00B07145"/>
    <w:rsid w:val="00B10F39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264B3"/>
    <w:rsid w:val="00B313C8"/>
    <w:rsid w:val="00B32196"/>
    <w:rsid w:val="00B321A7"/>
    <w:rsid w:val="00B33AD4"/>
    <w:rsid w:val="00B33E0B"/>
    <w:rsid w:val="00B35109"/>
    <w:rsid w:val="00B354BC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0747"/>
    <w:rsid w:val="00B81337"/>
    <w:rsid w:val="00B81420"/>
    <w:rsid w:val="00B8508E"/>
    <w:rsid w:val="00B85E98"/>
    <w:rsid w:val="00B90CC3"/>
    <w:rsid w:val="00B92D26"/>
    <w:rsid w:val="00B92DA5"/>
    <w:rsid w:val="00B96C27"/>
    <w:rsid w:val="00B97671"/>
    <w:rsid w:val="00B97D1A"/>
    <w:rsid w:val="00BA01BE"/>
    <w:rsid w:val="00BA029E"/>
    <w:rsid w:val="00BA26D2"/>
    <w:rsid w:val="00BA3C8C"/>
    <w:rsid w:val="00BA4D3B"/>
    <w:rsid w:val="00BA5CB6"/>
    <w:rsid w:val="00BB2BD2"/>
    <w:rsid w:val="00BB3924"/>
    <w:rsid w:val="00BB79B6"/>
    <w:rsid w:val="00BC1E42"/>
    <w:rsid w:val="00BC30E4"/>
    <w:rsid w:val="00BC4212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4E99"/>
    <w:rsid w:val="00C15573"/>
    <w:rsid w:val="00C15BFF"/>
    <w:rsid w:val="00C17240"/>
    <w:rsid w:val="00C21C7F"/>
    <w:rsid w:val="00C22489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7F1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29BB"/>
    <w:rsid w:val="00CE42D5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2E8C"/>
    <w:rsid w:val="00D24C81"/>
    <w:rsid w:val="00D251D3"/>
    <w:rsid w:val="00D2592F"/>
    <w:rsid w:val="00D273A5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6C14"/>
    <w:rsid w:val="00D72F5D"/>
    <w:rsid w:val="00D73267"/>
    <w:rsid w:val="00D76B6A"/>
    <w:rsid w:val="00D76E6B"/>
    <w:rsid w:val="00D821B4"/>
    <w:rsid w:val="00D82BCD"/>
    <w:rsid w:val="00D8651F"/>
    <w:rsid w:val="00D86A11"/>
    <w:rsid w:val="00D92A10"/>
    <w:rsid w:val="00D95351"/>
    <w:rsid w:val="00D95513"/>
    <w:rsid w:val="00DA128D"/>
    <w:rsid w:val="00DA1B25"/>
    <w:rsid w:val="00DA2131"/>
    <w:rsid w:val="00DA3057"/>
    <w:rsid w:val="00DA31D9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2856"/>
    <w:rsid w:val="00DD5FAA"/>
    <w:rsid w:val="00DD7556"/>
    <w:rsid w:val="00DE2E8A"/>
    <w:rsid w:val="00DE553F"/>
    <w:rsid w:val="00DF21C6"/>
    <w:rsid w:val="00DF437D"/>
    <w:rsid w:val="00E01D9D"/>
    <w:rsid w:val="00E02D2C"/>
    <w:rsid w:val="00E04F80"/>
    <w:rsid w:val="00E0796B"/>
    <w:rsid w:val="00E07E07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3685"/>
    <w:rsid w:val="00E657FD"/>
    <w:rsid w:val="00E65B42"/>
    <w:rsid w:val="00E65FDD"/>
    <w:rsid w:val="00E723BE"/>
    <w:rsid w:val="00E72F98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F0C02"/>
    <w:rsid w:val="00EF1BB8"/>
    <w:rsid w:val="00EF5C70"/>
    <w:rsid w:val="00EF7895"/>
    <w:rsid w:val="00F003B6"/>
    <w:rsid w:val="00F00674"/>
    <w:rsid w:val="00F01212"/>
    <w:rsid w:val="00F0437A"/>
    <w:rsid w:val="00F06C2B"/>
    <w:rsid w:val="00F074C1"/>
    <w:rsid w:val="00F074D3"/>
    <w:rsid w:val="00F11DFC"/>
    <w:rsid w:val="00F12D99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2C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D63A8"/>
    <w:rsid w:val="00FE099A"/>
    <w:rsid w:val="00FE33CA"/>
    <w:rsid w:val="00FE37D1"/>
    <w:rsid w:val="00FE4BED"/>
    <w:rsid w:val="00FE54FF"/>
    <w:rsid w:val="00FE690E"/>
    <w:rsid w:val="00FF4CAA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02D368"/>
  <w15:docId w15:val="{03C0E684-5979-485D-91CD-93E46BDF4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054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3251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.martens@strict.n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5D353D-3485-4F22-9AFB-6B8298DD1C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210</Words>
  <Characters>1143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D. Everaere</dc:creator>
  <cp:lastModifiedBy>Martens, Dick</cp:lastModifiedBy>
  <cp:revision>12</cp:revision>
  <cp:lastPrinted>2002-04-23T00:10:00Z</cp:lastPrinted>
  <dcterms:created xsi:type="dcterms:W3CDTF">2023-04-25T18:18:00Z</dcterms:created>
  <dcterms:modified xsi:type="dcterms:W3CDTF">2023-04-25T18:38:00Z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